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AA" w:rsidRDefault="003657AA" w:rsidP="003657AA">
      <w:pPr>
        <w:spacing w:after="0" w:line="280" w:lineRule="exact"/>
        <w:ind w:right="736"/>
        <w:rPr>
          <w:rFonts w:ascii="Calibri" w:eastAsia="Calibri" w:hAnsi="Calibri" w:cs="Arial"/>
          <w:b/>
        </w:rPr>
      </w:pPr>
    </w:p>
    <w:p w:rsidR="003657AA" w:rsidRDefault="003657AA" w:rsidP="0020225D">
      <w:pPr>
        <w:spacing w:after="0" w:line="280" w:lineRule="exact"/>
        <w:ind w:right="736"/>
        <w:rPr>
          <w:rFonts w:ascii="Calibri" w:eastAsia="Calibri" w:hAnsi="Calibri" w:cs="Arial"/>
          <w:b/>
        </w:rPr>
      </w:pPr>
      <w:r w:rsidRPr="003657AA">
        <w:rPr>
          <w:rFonts w:ascii="Calibri" w:eastAsia="Calibri" w:hAnsi="Calibri" w:cs="Arial"/>
          <w:b/>
        </w:rPr>
        <w:t>Hinweise zum PoC-Antigente</w:t>
      </w:r>
      <w:r w:rsidR="0020225D">
        <w:rPr>
          <w:rFonts w:ascii="Calibri" w:eastAsia="Calibri" w:hAnsi="Calibri" w:cs="Arial"/>
          <w:b/>
        </w:rPr>
        <w:t>st auf SARS-CoV-2 mittels Spuck-Speichelt</w:t>
      </w:r>
      <w:r w:rsidRPr="003657AA">
        <w:rPr>
          <w:rFonts w:ascii="Calibri" w:eastAsia="Calibri" w:hAnsi="Calibri" w:cs="Arial"/>
          <w:b/>
        </w:rPr>
        <w:t>est</w:t>
      </w:r>
    </w:p>
    <w:p w:rsidR="003657AA" w:rsidRPr="003657AA" w:rsidRDefault="003657AA" w:rsidP="003657AA">
      <w:pPr>
        <w:spacing w:after="0" w:line="280" w:lineRule="exact"/>
        <w:ind w:right="736"/>
        <w:jc w:val="center"/>
        <w:rPr>
          <w:rFonts w:ascii="Calibri" w:eastAsia="Calibri" w:hAnsi="Calibri" w:cs="Arial"/>
          <w:b/>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Der COVID-19 Schn</w:t>
      </w:r>
      <w:r w:rsidR="0020225D">
        <w:rPr>
          <w:rFonts w:ascii="Calibri" w:eastAsia="Calibri" w:hAnsi="Calibri" w:cs="Arial"/>
          <w:sz w:val="20"/>
          <w:szCs w:val="20"/>
        </w:rPr>
        <w:t>elltest hier in Form eines Spuck-Speichel</w:t>
      </w:r>
      <w:r w:rsidRPr="003657AA">
        <w:rPr>
          <w:rFonts w:ascii="Calibri" w:eastAsia="Calibri" w:hAnsi="Calibri" w:cs="Arial"/>
          <w:sz w:val="20"/>
          <w:szCs w:val="20"/>
        </w:rPr>
        <w:t>tests dient dem qualitativen Nachweis des neuartigen Corona Virus</w:t>
      </w:r>
      <w:r w:rsidR="0020225D">
        <w:rPr>
          <w:rFonts w:ascii="Calibri" w:eastAsia="Calibri" w:hAnsi="Calibri" w:cs="Arial"/>
          <w:sz w:val="20"/>
          <w:szCs w:val="20"/>
        </w:rPr>
        <w:t xml:space="preserve"> in Speichelproben aus dem hinteren Rachenraum</w:t>
      </w:r>
      <w:r w:rsidRPr="003657AA">
        <w:rPr>
          <w:rFonts w:ascii="Calibri" w:eastAsia="Calibri" w:hAnsi="Calibri" w:cs="Arial"/>
          <w:sz w:val="20"/>
          <w:szCs w:val="20"/>
        </w:rPr>
        <w:t>.</w:t>
      </w: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Ist der Antigentes</w:t>
      </w:r>
      <w:r w:rsidR="001950A2">
        <w:rPr>
          <w:rFonts w:ascii="Calibri" w:eastAsia="Calibri" w:hAnsi="Calibri" w:cs="Arial"/>
          <w:sz w:val="20"/>
          <w:szCs w:val="20"/>
        </w:rPr>
        <w:t>t</w:t>
      </w:r>
      <w:r w:rsidRPr="003657AA">
        <w:rPr>
          <w:rFonts w:ascii="Calibri" w:eastAsia="Calibri" w:hAnsi="Calibri" w:cs="Arial"/>
          <w:sz w:val="20"/>
          <w:szCs w:val="20"/>
        </w:rPr>
        <w:t>positv, soll der Getestete unverzüglich einen</w:t>
      </w:r>
      <w:r w:rsidR="001C74CE">
        <w:rPr>
          <w:rFonts w:ascii="Calibri" w:eastAsia="Calibri" w:hAnsi="Calibri" w:cs="Arial"/>
          <w:sz w:val="20"/>
          <w:szCs w:val="20"/>
        </w:rPr>
        <w:t xml:space="preserve"> PCR-Test durchführen lassen und</w:t>
      </w:r>
      <w:r w:rsidRPr="003657AA">
        <w:rPr>
          <w:rFonts w:ascii="Calibri" w:eastAsia="Calibri" w:hAnsi="Calibri" w:cs="Arial"/>
          <w:sz w:val="20"/>
          <w:szCs w:val="20"/>
        </w:rPr>
        <w:t xml:space="preserve"> sich in häusliche Quarantäne begeben. </w:t>
      </w: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 xml:space="preserve">Im Falle eines positiven Testergebnisses sind wir verpflichtet, das Testergebnis namentlich dem zuständigen Gesundheitsamt zu melden. </w:t>
      </w: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Ein negatives Ergebnis bedeutet nicht, dass eine COVID-19-Infektion sicher ausgeschlossen werden kann. Das Ergebnis stellt ledigl</w:t>
      </w:r>
      <w:r w:rsidR="00CC4ECB">
        <w:rPr>
          <w:rFonts w:ascii="Calibri" w:eastAsia="Calibri" w:hAnsi="Calibri" w:cs="Arial"/>
          <w:sz w:val="20"/>
          <w:szCs w:val="20"/>
        </w:rPr>
        <w:t>ich den Gesundheitsstatus zum Z</w:t>
      </w:r>
      <w:r w:rsidRPr="003657AA">
        <w:rPr>
          <w:rFonts w:ascii="Calibri" w:eastAsia="Calibri" w:hAnsi="Calibri" w:cs="Arial"/>
          <w:sz w:val="20"/>
          <w:szCs w:val="20"/>
        </w:rPr>
        <w:t>eitpunkt der Testdurchführung da</w:t>
      </w:r>
      <w:r w:rsidR="00CC4ECB">
        <w:rPr>
          <w:rFonts w:ascii="Calibri" w:eastAsia="Calibri" w:hAnsi="Calibri" w:cs="Arial"/>
          <w:sz w:val="20"/>
          <w:szCs w:val="20"/>
        </w:rPr>
        <w:t>r</w:t>
      </w:r>
      <w:r w:rsidRPr="003657AA">
        <w:rPr>
          <w:rFonts w:ascii="Calibri" w:eastAsia="Calibri" w:hAnsi="Calibri" w:cs="Arial"/>
          <w:sz w:val="20"/>
          <w:szCs w:val="20"/>
        </w:rPr>
        <w:t xml:space="preserve">. </w:t>
      </w:r>
    </w:p>
    <w:p w:rsidR="003657AA" w:rsidRPr="003657AA" w:rsidRDefault="003657AA" w:rsidP="003657AA">
      <w:pPr>
        <w:spacing w:after="0" w:line="280" w:lineRule="exact"/>
        <w:ind w:right="736"/>
        <w:rPr>
          <w:rFonts w:ascii="Calibri" w:eastAsia="Calibri" w:hAnsi="Calibri" w:cs="Arial"/>
          <w:sz w:val="20"/>
          <w:szCs w:val="20"/>
        </w:rPr>
      </w:pPr>
    </w:p>
    <w:p w:rsidR="003657AA" w:rsidRDefault="003657AA" w:rsidP="003657AA">
      <w:pPr>
        <w:spacing w:after="0" w:line="280" w:lineRule="exact"/>
        <w:ind w:right="736"/>
        <w:rPr>
          <w:rFonts w:ascii="Calibri" w:eastAsia="Calibri" w:hAnsi="Calibri" w:cs="Arial"/>
          <w:b/>
          <w:sz w:val="20"/>
          <w:szCs w:val="20"/>
        </w:rPr>
      </w:pPr>
      <w:r w:rsidRPr="003657AA">
        <w:rPr>
          <w:rFonts w:ascii="Calibri" w:eastAsia="Calibri" w:hAnsi="Calibri" w:cs="Arial"/>
          <w:b/>
          <w:sz w:val="20"/>
          <w:szCs w:val="20"/>
        </w:rPr>
        <w:t>Erklärung zur Durchführung von PoC-Antigente</w:t>
      </w:r>
      <w:r w:rsidR="00865F2F">
        <w:rPr>
          <w:rFonts w:ascii="Calibri" w:eastAsia="Calibri" w:hAnsi="Calibri" w:cs="Arial"/>
          <w:b/>
          <w:sz w:val="20"/>
          <w:szCs w:val="20"/>
        </w:rPr>
        <w:t>sts auf SARS-CoV-2 mittels Spuck-Speichel</w:t>
      </w:r>
      <w:r w:rsidRPr="003657AA">
        <w:rPr>
          <w:rFonts w:ascii="Calibri" w:eastAsia="Calibri" w:hAnsi="Calibri" w:cs="Arial"/>
          <w:b/>
          <w:sz w:val="20"/>
          <w:szCs w:val="20"/>
        </w:rPr>
        <w:t>test</w:t>
      </w:r>
    </w:p>
    <w:p w:rsidR="00347F06" w:rsidRPr="003657AA" w:rsidRDefault="00347F06" w:rsidP="003657AA">
      <w:pPr>
        <w:spacing w:after="0" w:line="280" w:lineRule="exact"/>
        <w:ind w:right="736"/>
        <w:rPr>
          <w:rFonts w:ascii="Calibri" w:eastAsia="Calibri" w:hAnsi="Calibri" w:cs="Arial"/>
          <w:b/>
          <w:sz w:val="20"/>
          <w:szCs w:val="20"/>
        </w:rPr>
      </w:pPr>
    </w:p>
    <w:p w:rsid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rPr>
        <w:t>Ich (</w:t>
      </w:r>
      <w:r w:rsidRPr="003657AA">
        <w:rPr>
          <w:rFonts w:ascii="Calibri" w:eastAsia="Calibri" w:hAnsi="Calibri" w:cs="Arial"/>
          <w:sz w:val="18"/>
          <w:szCs w:val="18"/>
        </w:rPr>
        <w:t xml:space="preserve">Erziehungsberechtige/r) _________________________________________ </w:t>
      </w:r>
      <w:r w:rsidRPr="003657AA">
        <w:rPr>
          <w:rFonts w:ascii="Calibri" w:eastAsia="Calibri" w:hAnsi="Calibri" w:cs="Arial"/>
          <w:sz w:val="20"/>
          <w:szCs w:val="20"/>
        </w:rPr>
        <w:t xml:space="preserve">bin mit der </w:t>
      </w:r>
    </w:p>
    <w:p w:rsid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Teilnahme meines Kindes, Name ________</w:t>
      </w:r>
      <w:r>
        <w:rPr>
          <w:rFonts w:ascii="Calibri" w:eastAsia="Calibri" w:hAnsi="Calibri" w:cs="Arial"/>
          <w:sz w:val="20"/>
          <w:szCs w:val="20"/>
        </w:rPr>
        <w:t>______________________, geb. am ________________</w:t>
      </w:r>
    </w:p>
    <w:p w:rsidR="003657AA" w:rsidRP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wohnhaft (</w:t>
      </w:r>
      <w:r w:rsidRPr="003657AA">
        <w:rPr>
          <w:rFonts w:ascii="Calibri" w:eastAsia="Calibri" w:hAnsi="Calibri" w:cs="Arial"/>
          <w:sz w:val="18"/>
          <w:szCs w:val="18"/>
        </w:rPr>
        <w:t xml:space="preserve">PLZ, Ort, Straße)  </w:t>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sidRPr="003657AA">
        <w:rPr>
          <w:rFonts w:ascii="Calibri" w:eastAsia="Calibri" w:hAnsi="Calibri" w:cs="Arial"/>
          <w:sz w:val="20"/>
          <w:szCs w:val="20"/>
        </w:rPr>
        <w:t>_______________________________</w:t>
      </w:r>
      <w:r>
        <w:rPr>
          <w:rFonts w:ascii="Calibri" w:eastAsia="Calibri" w:hAnsi="Calibri" w:cs="Arial"/>
          <w:sz w:val="20"/>
          <w:szCs w:val="20"/>
        </w:rPr>
        <w:t>____________________________</w:t>
      </w:r>
    </w:p>
    <w:p w:rsidR="003657AA" w:rsidRP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Telefon________________________________, Emailadresse ________</w:t>
      </w:r>
      <w:r>
        <w:rPr>
          <w:rFonts w:ascii="Calibri" w:eastAsia="Calibri" w:hAnsi="Calibri" w:cs="Arial"/>
          <w:sz w:val="20"/>
          <w:szCs w:val="20"/>
        </w:rPr>
        <w:t>________________________</w:t>
      </w:r>
    </w:p>
    <w:p w:rsidR="003657AA" w:rsidRDefault="003657AA" w:rsidP="003657AA">
      <w:pPr>
        <w:spacing w:after="0" w:line="280" w:lineRule="exact"/>
        <w:ind w:right="736"/>
        <w:rPr>
          <w:rFonts w:ascii="Calibri" w:eastAsia="Calibri" w:hAnsi="Calibri" w:cs="Arial"/>
        </w:rPr>
      </w:pPr>
    </w:p>
    <w:p w:rsid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 xml:space="preserve">am PoC-Antigentest einverstanden und habe die oben aufgeführten Hinweise zum PoC-Antigen-Test auf SARS-CoV-2 gelesen und stimme der Durchführung zu. Mit ist bekannt, dass die Kosten im Rahmen der Testung über das Land Baden-Württemberg abgerechnet werden. </w:t>
      </w:r>
    </w:p>
    <w:p w:rsidR="006619FC" w:rsidRPr="003657AA" w:rsidRDefault="006619FC" w:rsidP="003657AA">
      <w:pPr>
        <w:spacing w:after="0" w:line="280" w:lineRule="exact"/>
        <w:ind w:right="736"/>
        <w:rPr>
          <w:rFonts w:ascii="Calibri" w:eastAsia="Calibri" w:hAnsi="Calibri" w:cs="Arial"/>
          <w:sz w:val="20"/>
          <w:szCs w:val="20"/>
        </w:rPr>
      </w:pPr>
    </w:p>
    <w:tbl>
      <w:tblPr>
        <w:tblStyle w:val="Tabellenraster1"/>
        <w:tblW w:w="0" w:type="auto"/>
        <w:tblLook w:val="04A0"/>
      </w:tblPr>
      <w:tblGrid>
        <w:gridCol w:w="9288"/>
      </w:tblGrid>
      <w:tr w:rsidR="003657AA" w:rsidRPr="003657AA" w:rsidTr="00917A4C">
        <w:tc>
          <w:tcPr>
            <w:tcW w:w="9798" w:type="dxa"/>
          </w:tcPr>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Datenschutzinformation: </w:t>
            </w:r>
          </w:p>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Sehrgeehrte/r Patient</w:t>
            </w:r>
            <w:r w:rsidR="001C74CE">
              <w:rPr>
                <w:rFonts w:ascii="Calibri" w:eastAsia="Calibri" w:hAnsi="Calibri" w:cs="Arial"/>
                <w:sz w:val="16"/>
                <w:szCs w:val="16"/>
              </w:rPr>
              <w:t>/in</w:t>
            </w:r>
            <w:r w:rsidRPr="003657AA">
              <w:rPr>
                <w:rFonts w:ascii="Calibri" w:eastAsia="Calibri" w:hAnsi="Calibri" w:cs="Arial"/>
                <w:sz w:val="16"/>
                <w:szCs w:val="16"/>
              </w:rPr>
              <w:t xml:space="preserve">, </w:t>
            </w:r>
          </w:p>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imRahmen des beiIhnendurchgeführtenPoC-Antigentest auf SARS-CoV-2 erhebenwir (Stadtverwaltung Albstadt, Marktstraße 35, 72458 Albstadt) alsVerantwortlichepersonenbezogeneDaten von Ihnen. WirverarbeitenIhrenNamen, Anschrift, Geburtsdatum, Telefonnummern und Email-Adresse, um imFalleeinespositivenTestergebnisses das zuständigeGesundheitsamtdarüberzuinformieren und diesemIhrepersönlichenDatennach § 8 Abs. 1 Nr. 5 IfSGweiterzugeben. </w:t>
            </w:r>
          </w:p>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Rechtsgrundlage der Datenverarbeitungist Art. 9 Abs. 2 lit. i DSGVO i.V.m. § 9 Abs. 1 IfSG. EineLöschungIhrerDatenerfolgtim Fall einerpositivenTestungnach 4 Wochen. Um die unverzüglicheKontaktaufnahme des GesundheitsamtesmitIhnenzugewährleisten, erhebenwir die Rufnummer und IhreEmailadressenach Art. 6 Abs. 1 lit. c DSGVO i.V.m. § 9 Abs. 1 IfSG. Die LöschungIhrerDatenbeiNegativtestungerfolgtunverzüglichnachErgebnismitteilung. </w:t>
            </w:r>
          </w:p>
          <w:p w:rsidR="003657AA" w:rsidRDefault="003657AA" w:rsidP="003657AA">
            <w:pPr>
              <w:spacing w:line="280" w:lineRule="exact"/>
              <w:ind w:right="736"/>
              <w:rPr>
                <w:rFonts w:ascii="Calibri" w:eastAsia="Calibri" w:hAnsi="Calibri" w:cs="Arial"/>
                <w:color w:val="0563C1"/>
                <w:sz w:val="16"/>
                <w:szCs w:val="16"/>
                <w:u w:val="single"/>
              </w:rPr>
            </w:pPr>
            <w:r w:rsidRPr="003657AA">
              <w:rPr>
                <w:rFonts w:ascii="Calibri" w:eastAsia="Calibri" w:hAnsi="Calibri" w:cs="Arial"/>
                <w:sz w:val="16"/>
                <w:szCs w:val="16"/>
              </w:rPr>
              <w:t>Die BereitstellungIhrerDatenistgrundsätzlichfreiwillig. OhneIhreAngabenkönnenwir den Test jedochnichtdurchführen. Alsbetroffene Person habenSie das Recht auf Auskunftüber die SiebetreffendenpersonenbezogeneDaten und auf BerichtigungunrichtigerDatensowie auf Löschung, soferneiner der in Art. 17 DSGVO genanntenGründevorliegt, z.B. wenn die Datenfür die verfolgtenZweckenichtmehrbenötigtwerden. Siehabenzudem das Recht auf Datenübertragbarkeitsowie auf Einschränkung der Datenverarbeitung. FernerhabenSie das Recht. SichbeieinerAufsichtsbehördezubesch</w:t>
            </w:r>
            <w:r w:rsidR="001C74CE">
              <w:rPr>
                <w:rFonts w:ascii="Calibri" w:eastAsia="Calibri" w:hAnsi="Calibri" w:cs="Arial"/>
                <w:sz w:val="16"/>
                <w:szCs w:val="16"/>
              </w:rPr>
              <w:t>w</w:t>
            </w:r>
            <w:r w:rsidRPr="003657AA">
              <w:rPr>
                <w:rFonts w:ascii="Calibri" w:eastAsia="Calibri" w:hAnsi="Calibri" w:cs="Arial"/>
                <w:sz w:val="16"/>
                <w:szCs w:val="16"/>
              </w:rPr>
              <w:t>eren. BeiFra</w:t>
            </w:r>
            <w:r w:rsidR="001C74CE">
              <w:rPr>
                <w:rFonts w:ascii="Calibri" w:eastAsia="Calibri" w:hAnsi="Calibri" w:cs="Arial"/>
                <w:sz w:val="16"/>
                <w:szCs w:val="16"/>
              </w:rPr>
              <w:t>genkönnenS</w:t>
            </w:r>
            <w:r w:rsidRPr="003657AA">
              <w:rPr>
                <w:rFonts w:ascii="Calibri" w:eastAsia="Calibri" w:hAnsi="Calibri" w:cs="Arial"/>
                <w:sz w:val="16"/>
                <w:szCs w:val="16"/>
              </w:rPr>
              <w:t>iesichjederzeit an unserenDatenschutzbeauftragtenwenden: unter</w:t>
            </w:r>
            <w:hyperlink r:id="rId6" w:history="1">
              <w:r w:rsidRPr="003657AA">
                <w:rPr>
                  <w:rFonts w:ascii="Calibri" w:eastAsia="Calibri" w:hAnsi="Calibri" w:cs="Arial"/>
                  <w:color w:val="0563C1"/>
                  <w:sz w:val="16"/>
                  <w:szCs w:val="16"/>
                  <w:u w:val="single"/>
                </w:rPr>
                <w:t>https://www.albstadt.de/rathaus-und-politik/ueber-www-albstadt/datenschutz</w:t>
              </w:r>
            </w:hyperlink>
          </w:p>
          <w:p w:rsidR="00347F06" w:rsidRPr="003657AA" w:rsidRDefault="00347F06" w:rsidP="003657AA">
            <w:pPr>
              <w:spacing w:line="280" w:lineRule="exact"/>
              <w:ind w:right="736"/>
              <w:rPr>
                <w:rFonts w:ascii="Calibri" w:eastAsia="Calibri" w:hAnsi="Calibri" w:cs="Arial"/>
                <w:sz w:val="20"/>
                <w:szCs w:val="20"/>
              </w:rPr>
            </w:pPr>
          </w:p>
        </w:tc>
      </w:tr>
    </w:tbl>
    <w:p w:rsidR="003657AA" w:rsidRP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Ort, Datum: ________________________________________________</w:t>
      </w:r>
    </w:p>
    <w:p w:rsid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Unterschrift des/der Erziehungsberechtigten: ____________________</w:t>
      </w:r>
      <w:r w:rsidR="006619FC">
        <w:rPr>
          <w:rFonts w:ascii="Calibri" w:eastAsia="Calibri" w:hAnsi="Calibri" w:cs="Arial"/>
          <w:sz w:val="20"/>
          <w:szCs w:val="20"/>
        </w:rPr>
        <w:t>__________________________</w:t>
      </w:r>
    </w:p>
    <w:p w:rsidR="003657AA" w:rsidRDefault="003657AA" w:rsidP="003657AA">
      <w:pPr>
        <w:spacing w:after="0" w:line="280" w:lineRule="exact"/>
        <w:ind w:right="736"/>
        <w:rPr>
          <w:rFonts w:ascii="Calibri" w:eastAsia="Calibri" w:hAnsi="Calibri" w:cs="Arial"/>
          <w:sz w:val="20"/>
          <w:szCs w:val="20"/>
        </w:rPr>
      </w:pPr>
    </w:p>
    <w:p w:rsidR="000F75E0" w:rsidRPr="00347F06" w:rsidRDefault="003657AA" w:rsidP="00347F06">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Unterschrift des Durchführenden: ____________________________</w:t>
      </w:r>
      <w:r w:rsidR="006619FC">
        <w:rPr>
          <w:rFonts w:ascii="Calibri" w:eastAsia="Calibri" w:hAnsi="Calibri" w:cs="Arial"/>
          <w:sz w:val="20"/>
          <w:szCs w:val="20"/>
        </w:rPr>
        <w:t>___________________________</w:t>
      </w:r>
    </w:p>
    <w:sectPr w:rsidR="000F75E0" w:rsidRPr="00347F06" w:rsidSect="00BC283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A48" w:rsidRDefault="00FE6A48" w:rsidP="003657AA">
      <w:pPr>
        <w:spacing w:after="0" w:line="240" w:lineRule="auto"/>
      </w:pPr>
      <w:r>
        <w:separator/>
      </w:r>
    </w:p>
  </w:endnote>
  <w:endnote w:type="continuationSeparator" w:id="1">
    <w:p w:rsidR="00FE6A48" w:rsidRDefault="00FE6A48" w:rsidP="0036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A48" w:rsidRDefault="00FE6A48" w:rsidP="003657AA">
      <w:pPr>
        <w:spacing w:after="0" w:line="240" w:lineRule="auto"/>
      </w:pPr>
      <w:r>
        <w:separator/>
      </w:r>
    </w:p>
  </w:footnote>
  <w:footnote w:type="continuationSeparator" w:id="1">
    <w:p w:rsidR="00FE6A48" w:rsidRDefault="00FE6A48" w:rsidP="00365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AA" w:rsidRDefault="003657AA">
    <w:pPr>
      <w:pStyle w:val="Kopfzeile"/>
    </w:pPr>
    <w:r>
      <w:rPr>
        <w:noProof/>
        <w:lang w:eastAsia="de-DE"/>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-143510</wp:posOffset>
          </wp:positionV>
          <wp:extent cx="3049193" cy="590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a:stretch>
                    <a:fillRect/>
                  </a:stretch>
                </pic:blipFill>
                <pic:spPr>
                  <a:xfrm>
                    <a:off x="0" y="0"/>
                    <a:ext cx="3049193" cy="590550"/>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page">
            <wp:align>right</wp:align>
          </wp:positionH>
          <wp:positionV relativeFrom="paragraph">
            <wp:posOffset>-449580</wp:posOffset>
          </wp:positionV>
          <wp:extent cx="3336290" cy="1217841"/>
          <wp:effectExtent l="0" t="0" r="0" b="190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6290" cy="121784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57AA"/>
    <w:rsid w:val="000F75E0"/>
    <w:rsid w:val="00174DFD"/>
    <w:rsid w:val="001950A2"/>
    <w:rsid w:val="001C74CE"/>
    <w:rsid w:val="0020225D"/>
    <w:rsid w:val="00347F06"/>
    <w:rsid w:val="003657AA"/>
    <w:rsid w:val="004B3462"/>
    <w:rsid w:val="005E42C3"/>
    <w:rsid w:val="006619FC"/>
    <w:rsid w:val="00865F2F"/>
    <w:rsid w:val="00BC2836"/>
    <w:rsid w:val="00CC4ECB"/>
    <w:rsid w:val="00FE6A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8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7AA"/>
  </w:style>
  <w:style w:type="paragraph" w:styleId="Fuzeile">
    <w:name w:val="footer"/>
    <w:basedOn w:val="Standard"/>
    <w:link w:val="FuzeileZchn"/>
    <w:uiPriority w:val="99"/>
    <w:unhideWhenUsed/>
    <w:rsid w:val="00365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7AA"/>
  </w:style>
  <w:style w:type="table" w:customStyle="1" w:styleId="Tabellenraster1">
    <w:name w:val="Tabellenraster1"/>
    <w:basedOn w:val="NormaleTabelle"/>
    <w:next w:val="Tabellengitternetz"/>
    <w:uiPriority w:val="39"/>
    <w:rsid w:val="003657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uiPriority w:val="39"/>
    <w:rsid w:val="00365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stadt.de/rathaus-und-politik/ueber-www-albstadt/datenschut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Stadverwaltung Albstadt</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Durmus, Zeliha-Berna</dc:creator>
  <cp:lastModifiedBy>HP</cp:lastModifiedBy>
  <cp:revision>2</cp:revision>
  <dcterms:created xsi:type="dcterms:W3CDTF">2021-04-12T16:41:00Z</dcterms:created>
  <dcterms:modified xsi:type="dcterms:W3CDTF">2021-04-12T16:41:00Z</dcterms:modified>
</cp:coreProperties>
</file>